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Pr="00466AAF" w:rsidRDefault="00504F07" w:rsidP="00F77EE5">
      <w:pPr>
        <w:pStyle w:val="Title"/>
        <w:ind w:left="2607" w:firstLine="993"/>
        <w:jc w:val="left"/>
        <w:rPr>
          <w:sz w:val="28"/>
          <w:szCs w:val="28"/>
        </w:rPr>
      </w:pPr>
    </w:p>
    <w:p w:rsidR="00504F07" w:rsidRPr="00F77EE5" w:rsidRDefault="00504F07" w:rsidP="00F77EE5">
      <w:pPr>
        <w:pStyle w:val="Title"/>
        <w:ind w:left="2607" w:firstLine="993"/>
        <w:jc w:val="left"/>
        <w:rPr>
          <w:sz w:val="52"/>
        </w:rPr>
      </w:pPr>
    </w:p>
    <w:p w:rsidR="00504F07" w:rsidRDefault="00B46864" w:rsidP="00B8194C">
      <w:pPr>
        <w:pStyle w:val="Title"/>
        <w:ind w:left="-1418" w:hanging="283"/>
        <w:rPr>
          <w:rFonts w:ascii="Showcard Gothic" w:hAnsi="Showcard Gothic"/>
          <w:szCs w:val="56"/>
          <w:u w:val="single"/>
        </w:rPr>
      </w:pPr>
      <w:r w:rsidRPr="006D2D09">
        <w:rPr>
          <w:rFonts w:ascii="Showcard Gothic" w:hAnsi="Showcard Gothic"/>
          <w:sz w:val="96"/>
          <w:szCs w:val="96"/>
          <w:u w:val="single"/>
        </w:rPr>
        <w:t>QRA</w:t>
      </w:r>
      <w:r>
        <w:rPr>
          <w:rFonts w:ascii="Showcard Gothic" w:hAnsi="Showcard Gothic"/>
          <w:szCs w:val="56"/>
          <w:u w:val="single"/>
        </w:rPr>
        <w:t xml:space="preserve"> - WERTHS RD OPEN DAY</w:t>
      </w:r>
    </w:p>
    <w:p w:rsidR="00B46864" w:rsidRDefault="00B46864" w:rsidP="00B8194C">
      <w:pPr>
        <w:pStyle w:val="Title"/>
        <w:ind w:left="-1418" w:hanging="283"/>
        <w:rPr>
          <w:rFonts w:ascii="Showcard Gothic" w:hAnsi="Showcard Gothic"/>
          <w:szCs w:val="56"/>
          <w:u w:val="single"/>
        </w:rPr>
      </w:pPr>
    </w:p>
    <w:p w:rsidR="00B46864" w:rsidRPr="006D2D09" w:rsidRDefault="00B46864" w:rsidP="00B8194C">
      <w:pPr>
        <w:pStyle w:val="Title"/>
        <w:ind w:left="-1418" w:hanging="283"/>
        <w:rPr>
          <w:rFonts w:ascii="Showcard Gothic" w:hAnsi="Showcard Gothic" w:cs="Aharoni"/>
          <w:sz w:val="36"/>
          <w:szCs w:val="36"/>
          <w:u w:val="single"/>
        </w:rPr>
      </w:pPr>
      <w:r w:rsidRPr="006D2D09">
        <w:rPr>
          <w:rFonts w:ascii="Showcard Gothic" w:hAnsi="Showcard Gothic" w:cs="Aharoni"/>
          <w:sz w:val="36"/>
          <w:szCs w:val="36"/>
        </w:rPr>
        <w:t xml:space="preserve">Come and see the site of the future new rifle range for </w:t>
      </w:r>
      <w:proofErr w:type="gramStart"/>
      <w:r w:rsidRPr="006D2D09">
        <w:rPr>
          <w:rFonts w:ascii="Showcard Gothic" w:hAnsi="Showcard Gothic" w:cs="Aharoni"/>
          <w:sz w:val="36"/>
          <w:szCs w:val="36"/>
        </w:rPr>
        <w:t>the  eastern</w:t>
      </w:r>
      <w:proofErr w:type="gramEnd"/>
      <w:r w:rsidRPr="006D2D09">
        <w:rPr>
          <w:rFonts w:ascii="Showcard Gothic" w:hAnsi="Showcard Gothic" w:cs="Aharoni"/>
          <w:sz w:val="36"/>
          <w:szCs w:val="36"/>
        </w:rPr>
        <w:t xml:space="preserve"> downs</w:t>
      </w:r>
    </w:p>
    <w:p w:rsidR="004C54CF" w:rsidRDefault="004C54CF" w:rsidP="00B46864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>All</w:t>
      </w:r>
      <w:r w:rsidR="00B46864">
        <w:rPr>
          <w:rFonts w:asciiTheme="minorHAnsi" w:hAnsiTheme="minorHAnsi"/>
          <w:b w:val="0"/>
          <w:sz w:val="40"/>
          <w:szCs w:val="40"/>
        </w:rPr>
        <w:t xml:space="preserve"> interested visitors </w:t>
      </w:r>
      <w:r>
        <w:rPr>
          <w:rFonts w:asciiTheme="minorHAnsi" w:hAnsiTheme="minorHAnsi"/>
          <w:b w:val="0"/>
          <w:sz w:val="40"/>
          <w:szCs w:val="40"/>
        </w:rPr>
        <w:t>welcome</w:t>
      </w:r>
    </w:p>
    <w:p w:rsidR="00B46864" w:rsidRDefault="00B46864" w:rsidP="00B46864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  <w:proofErr w:type="gramStart"/>
      <w:r>
        <w:rPr>
          <w:rFonts w:asciiTheme="minorHAnsi" w:hAnsiTheme="minorHAnsi"/>
          <w:b w:val="0"/>
          <w:sz w:val="40"/>
          <w:szCs w:val="40"/>
        </w:rPr>
        <w:t>on</w:t>
      </w:r>
      <w:proofErr w:type="gramEnd"/>
      <w:r>
        <w:rPr>
          <w:rFonts w:asciiTheme="minorHAnsi" w:hAnsiTheme="minorHAnsi"/>
          <w:b w:val="0"/>
          <w:sz w:val="40"/>
          <w:szCs w:val="40"/>
        </w:rPr>
        <w:t xml:space="preserve"> </w:t>
      </w:r>
      <w:r w:rsidRPr="004C54CF">
        <w:rPr>
          <w:rFonts w:asciiTheme="minorHAnsi" w:hAnsiTheme="minorHAnsi"/>
          <w:sz w:val="52"/>
          <w:szCs w:val="52"/>
        </w:rPr>
        <w:t>Saturday the 13</w:t>
      </w:r>
      <w:r w:rsidRPr="004C54CF">
        <w:rPr>
          <w:rFonts w:asciiTheme="minorHAnsi" w:hAnsiTheme="minorHAnsi"/>
          <w:sz w:val="52"/>
          <w:szCs w:val="52"/>
          <w:vertAlign w:val="superscript"/>
        </w:rPr>
        <w:t>th</w:t>
      </w:r>
      <w:r w:rsidRPr="004C54CF">
        <w:rPr>
          <w:rFonts w:asciiTheme="minorHAnsi" w:hAnsiTheme="minorHAnsi"/>
          <w:sz w:val="52"/>
          <w:szCs w:val="52"/>
        </w:rPr>
        <w:t xml:space="preserve"> Feb from 8am</w:t>
      </w:r>
      <w:r>
        <w:rPr>
          <w:rFonts w:asciiTheme="minorHAnsi" w:hAnsiTheme="minorHAnsi"/>
          <w:b w:val="0"/>
          <w:sz w:val="40"/>
          <w:szCs w:val="40"/>
        </w:rPr>
        <w:t xml:space="preserve"> until lunch.</w:t>
      </w:r>
    </w:p>
    <w:p w:rsidR="00B46864" w:rsidRDefault="00B46864" w:rsidP="00B46864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</w:p>
    <w:p w:rsidR="006D2D09" w:rsidRDefault="00B46864" w:rsidP="00B46864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  <w:r w:rsidRPr="00B46864">
        <w:rPr>
          <w:rFonts w:asciiTheme="minorHAnsi" w:hAnsiTheme="minorHAnsi"/>
          <w:b w:val="0"/>
          <w:sz w:val="40"/>
          <w:szCs w:val="40"/>
        </w:rPr>
        <w:t>If you are going to the Crows-Nest/</w:t>
      </w:r>
      <w:proofErr w:type="spellStart"/>
      <w:r w:rsidRPr="00B46864">
        <w:rPr>
          <w:rFonts w:asciiTheme="minorHAnsi" w:hAnsiTheme="minorHAnsi"/>
          <w:b w:val="0"/>
          <w:sz w:val="40"/>
          <w:szCs w:val="40"/>
        </w:rPr>
        <w:t>Goombungee</w:t>
      </w:r>
      <w:proofErr w:type="spellEnd"/>
      <w:r w:rsidRPr="00B46864">
        <w:rPr>
          <w:rFonts w:asciiTheme="minorHAnsi" w:hAnsiTheme="minorHAnsi"/>
          <w:b w:val="0"/>
          <w:sz w:val="40"/>
          <w:szCs w:val="40"/>
        </w:rPr>
        <w:t xml:space="preserve"> </w:t>
      </w:r>
      <w:r>
        <w:rPr>
          <w:rFonts w:asciiTheme="minorHAnsi" w:hAnsiTheme="minorHAnsi"/>
          <w:b w:val="0"/>
          <w:sz w:val="40"/>
          <w:szCs w:val="40"/>
        </w:rPr>
        <w:t xml:space="preserve">Open Prize Meet you might like to start a bit earlier on the road and swing past the property recently purchased by the QRA and get an idea of where it is and what </w:t>
      </w:r>
      <w:r w:rsidR="00D5312F">
        <w:rPr>
          <w:rFonts w:asciiTheme="minorHAnsi" w:hAnsiTheme="minorHAnsi"/>
          <w:b w:val="0"/>
          <w:sz w:val="40"/>
          <w:szCs w:val="40"/>
        </w:rPr>
        <w:t xml:space="preserve">it looks like. </w:t>
      </w:r>
      <w:r w:rsidR="006D2D09">
        <w:rPr>
          <w:rFonts w:asciiTheme="minorHAnsi" w:hAnsiTheme="minorHAnsi"/>
          <w:b w:val="0"/>
          <w:sz w:val="40"/>
          <w:szCs w:val="40"/>
        </w:rPr>
        <w:t>Take a tour.</w:t>
      </w:r>
    </w:p>
    <w:p w:rsidR="006D2D09" w:rsidRDefault="006D2D09" w:rsidP="00B46864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</w:p>
    <w:p w:rsidR="006D2D09" w:rsidRDefault="006D2D09" w:rsidP="00B46864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>See:</w:t>
      </w:r>
      <w:r>
        <w:rPr>
          <w:rFonts w:asciiTheme="minorHAnsi" w:hAnsiTheme="minorHAnsi"/>
          <w:b w:val="0"/>
          <w:sz w:val="40"/>
          <w:szCs w:val="40"/>
        </w:rPr>
        <w:tab/>
      </w:r>
      <w:r>
        <w:rPr>
          <w:rFonts w:asciiTheme="minorHAnsi" w:hAnsiTheme="minorHAnsi"/>
          <w:b w:val="0"/>
          <w:sz w:val="40"/>
          <w:szCs w:val="40"/>
        </w:rPr>
        <w:tab/>
        <w:t>1. Position/layout of range</w:t>
      </w:r>
    </w:p>
    <w:p w:rsidR="006D2D09" w:rsidRDefault="006D2D09" w:rsidP="006D2D09">
      <w:pPr>
        <w:pStyle w:val="Title"/>
        <w:ind w:left="-1418" w:firstLine="1418"/>
        <w:jc w:val="left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>2. Existing and planned facilities</w:t>
      </w:r>
    </w:p>
    <w:p w:rsidR="006D2D09" w:rsidRDefault="006D2D09" w:rsidP="006D2D09">
      <w:pPr>
        <w:pStyle w:val="Title"/>
        <w:ind w:left="-1418" w:firstLine="1418"/>
        <w:jc w:val="left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>3. The serenity</w:t>
      </w:r>
    </w:p>
    <w:p w:rsidR="006D2D09" w:rsidRDefault="006D2D09" w:rsidP="006D2D09">
      <w:pPr>
        <w:pStyle w:val="Title"/>
        <w:ind w:left="-1418" w:firstLine="788"/>
        <w:jc w:val="left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>Where?</w:t>
      </w:r>
      <w:r>
        <w:rPr>
          <w:rFonts w:asciiTheme="minorHAnsi" w:hAnsiTheme="minorHAnsi"/>
          <w:b w:val="0"/>
          <w:sz w:val="40"/>
          <w:szCs w:val="40"/>
        </w:rPr>
        <w:tab/>
      </w:r>
    </w:p>
    <w:p w:rsidR="006D2D09" w:rsidRDefault="006D2D09" w:rsidP="00D5312F">
      <w:pPr>
        <w:rPr>
          <w:rFonts w:ascii="Calibri" w:hAnsi="Calibri"/>
          <w:color w:val="000000"/>
          <w:sz w:val="32"/>
          <w:szCs w:val="32"/>
          <w:lang w:eastAsia="en-US"/>
        </w:rPr>
      </w:pPr>
      <w:r>
        <w:rPr>
          <w:rFonts w:ascii="Calibri" w:hAnsi="Calibri"/>
          <w:color w:val="000000"/>
          <w:sz w:val="32"/>
          <w:szCs w:val="32"/>
          <w:lang w:eastAsia="en-US"/>
        </w:rPr>
        <w:t>About 30 or 40 minutes from Toowoomba all up.</w:t>
      </w:r>
    </w:p>
    <w:p w:rsidR="00D5312F" w:rsidRDefault="00D5312F" w:rsidP="00D5312F">
      <w:pPr>
        <w:rPr>
          <w:rFonts w:ascii="Calibri" w:hAnsi="Calibri"/>
          <w:color w:val="000000"/>
          <w:sz w:val="32"/>
          <w:szCs w:val="32"/>
          <w:lang w:eastAsia="en-US"/>
        </w:rPr>
      </w:pPr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Head West out of Toowoomba towards Dalby via Bridge St on the </w:t>
      </w:r>
      <w:proofErr w:type="spellStart"/>
      <w:r w:rsidRPr="00D5312F">
        <w:rPr>
          <w:rFonts w:ascii="Calibri" w:hAnsi="Calibri"/>
          <w:color w:val="000000"/>
          <w:sz w:val="32"/>
          <w:szCs w:val="32"/>
          <w:lang w:eastAsia="en-US"/>
        </w:rPr>
        <w:t>Warrego</w:t>
      </w:r>
      <w:proofErr w:type="spellEnd"/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 Hwy and </w:t>
      </w:r>
      <w:r w:rsidR="006D2D09">
        <w:rPr>
          <w:rFonts w:ascii="Calibri" w:hAnsi="Calibri"/>
          <w:color w:val="000000"/>
          <w:sz w:val="32"/>
          <w:szCs w:val="32"/>
          <w:lang w:eastAsia="en-US"/>
        </w:rPr>
        <w:t>bypass</w:t>
      </w:r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 Oakey. Continue on </w:t>
      </w:r>
      <w:r w:rsidR="000C49F3">
        <w:rPr>
          <w:rFonts w:ascii="Calibri" w:hAnsi="Calibri"/>
          <w:color w:val="000000"/>
          <w:sz w:val="32"/>
          <w:szCs w:val="32"/>
          <w:lang w:eastAsia="en-US"/>
        </w:rPr>
        <w:t xml:space="preserve">16 km </w:t>
      </w:r>
      <w:bookmarkStart w:id="0" w:name="_GoBack"/>
      <w:bookmarkEnd w:id="0"/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until you reach the coal load-out just before </w:t>
      </w:r>
      <w:proofErr w:type="spellStart"/>
      <w:r w:rsidRPr="00D5312F">
        <w:rPr>
          <w:rFonts w:ascii="Calibri" w:hAnsi="Calibri"/>
          <w:color w:val="000000"/>
          <w:sz w:val="32"/>
          <w:szCs w:val="32"/>
          <w:lang w:eastAsia="en-US"/>
        </w:rPr>
        <w:t>Jondaryan</w:t>
      </w:r>
      <w:proofErr w:type="spellEnd"/>
      <w:r w:rsidRPr="00D5312F">
        <w:rPr>
          <w:rFonts w:ascii="Calibri" w:hAnsi="Calibri"/>
          <w:color w:val="000000"/>
          <w:sz w:val="32"/>
          <w:szCs w:val="32"/>
          <w:lang w:eastAsia="en-US"/>
        </w:rPr>
        <w:t>. Turn R at the level crossing and right again the</w:t>
      </w:r>
      <w:r>
        <w:rPr>
          <w:rFonts w:ascii="Calibri" w:hAnsi="Calibri"/>
          <w:color w:val="000000"/>
          <w:sz w:val="32"/>
          <w:szCs w:val="32"/>
          <w:lang w:eastAsia="en-US"/>
        </w:rPr>
        <w:t>n</w:t>
      </w:r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 left onto the Acland road at the STOP sign. About 1.2 km north turn left onto the "</w:t>
      </w:r>
      <w:proofErr w:type="spellStart"/>
      <w:r w:rsidRPr="00D5312F">
        <w:rPr>
          <w:rFonts w:ascii="Calibri" w:hAnsi="Calibri"/>
          <w:color w:val="000000"/>
          <w:sz w:val="32"/>
          <w:szCs w:val="32"/>
          <w:lang w:eastAsia="en-US"/>
        </w:rPr>
        <w:t>Quinalow</w:t>
      </w:r>
      <w:proofErr w:type="spellEnd"/>
      <w:r w:rsidRPr="00D5312F">
        <w:rPr>
          <w:rFonts w:ascii="Calibri" w:hAnsi="Calibri"/>
          <w:color w:val="000000"/>
          <w:sz w:val="32"/>
          <w:szCs w:val="32"/>
          <w:lang w:eastAsia="en-US"/>
        </w:rPr>
        <w:t>/</w:t>
      </w:r>
      <w:proofErr w:type="spellStart"/>
      <w:r w:rsidRPr="00D5312F">
        <w:rPr>
          <w:rFonts w:ascii="Calibri" w:hAnsi="Calibri"/>
          <w:color w:val="000000"/>
          <w:sz w:val="32"/>
          <w:szCs w:val="32"/>
          <w:lang w:eastAsia="en-US"/>
        </w:rPr>
        <w:t>Maclagan</w:t>
      </w:r>
      <w:proofErr w:type="spellEnd"/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/Bunya </w:t>
      </w:r>
      <w:proofErr w:type="spellStart"/>
      <w:r w:rsidRPr="00D5312F">
        <w:rPr>
          <w:rFonts w:ascii="Calibri" w:hAnsi="Calibri"/>
          <w:color w:val="000000"/>
          <w:sz w:val="32"/>
          <w:szCs w:val="32"/>
          <w:lang w:eastAsia="en-US"/>
        </w:rPr>
        <w:t>Mtns</w:t>
      </w:r>
      <w:proofErr w:type="spellEnd"/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 road. Continue on the bitumen for 5km and turn left onto </w:t>
      </w:r>
      <w:proofErr w:type="spellStart"/>
      <w:proofErr w:type="gramStart"/>
      <w:r w:rsidRPr="00D5312F">
        <w:rPr>
          <w:rFonts w:ascii="Calibri" w:hAnsi="Calibri"/>
          <w:color w:val="000000"/>
          <w:sz w:val="32"/>
          <w:szCs w:val="32"/>
          <w:lang w:eastAsia="en-US"/>
        </w:rPr>
        <w:t>Werths</w:t>
      </w:r>
      <w:proofErr w:type="spellEnd"/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  Rd</w:t>
      </w:r>
      <w:proofErr w:type="gramEnd"/>
      <w:r w:rsidRPr="00D5312F">
        <w:rPr>
          <w:rFonts w:ascii="Calibri" w:hAnsi="Calibri"/>
          <w:color w:val="000000"/>
          <w:sz w:val="32"/>
          <w:szCs w:val="32"/>
          <w:lang w:eastAsia="en-US"/>
        </w:rPr>
        <w:t xml:space="preserve"> which is dirt. The gate is on the right 1.5 km on this road.</w:t>
      </w:r>
    </w:p>
    <w:p w:rsidR="00D5312F" w:rsidRPr="00D5312F" w:rsidRDefault="00D5312F" w:rsidP="00D5312F">
      <w:pPr>
        <w:rPr>
          <w:rFonts w:ascii="Calibri" w:hAnsi="Calibri"/>
          <w:color w:val="000000"/>
          <w:sz w:val="32"/>
          <w:szCs w:val="32"/>
          <w:lang w:eastAsia="en-US"/>
        </w:rPr>
      </w:pPr>
      <w:r>
        <w:rPr>
          <w:rFonts w:ascii="Calibri" w:hAnsi="Calibri"/>
          <w:color w:val="000000"/>
          <w:sz w:val="32"/>
          <w:szCs w:val="32"/>
          <w:lang w:eastAsia="en-US"/>
        </w:rPr>
        <w:t xml:space="preserve">There will be directions available to get you to Bill </w:t>
      </w:r>
      <w:proofErr w:type="gramStart"/>
      <w:r>
        <w:rPr>
          <w:rFonts w:ascii="Calibri" w:hAnsi="Calibri"/>
          <w:color w:val="000000"/>
          <w:sz w:val="32"/>
          <w:szCs w:val="32"/>
          <w:lang w:eastAsia="en-US"/>
        </w:rPr>
        <w:t>Dukes</w:t>
      </w:r>
      <w:proofErr w:type="gramEnd"/>
      <w:r>
        <w:rPr>
          <w:rFonts w:ascii="Calibri" w:hAnsi="Calibri"/>
          <w:color w:val="000000"/>
          <w:sz w:val="32"/>
          <w:szCs w:val="32"/>
          <w:lang w:eastAsia="en-US"/>
        </w:rPr>
        <w:t xml:space="preserve"> range in time for the sweepstakes, about 47 km trip, allow 4</w:t>
      </w:r>
      <w:r w:rsidR="004C54CF">
        <w:rPr>
          <w:rFonts w:ascii="Calibri" w:hAnsi="Calibri"/>
          <w:color w:val="000000"/>
          <w:sz w:val="32"/>
          <w:szCs w:val="32"/>
          <w:lang w:eastAsia="en-US"/>
        </w:rPr>
        <w:t>0</w:t>
      </w:r>
      <w:r>
        <w:rPr>
          <w:rFonts w:ascii="Calibri" w:hAnsi="Calibri"/>
          <w:color w:val="000000"/>
          <w:sz w:val="32"/>
          <w:szCs w:val="32"/>
          <w:lang w:eastAsia="en-US"/>
        </w:rPr>
        <w:t xml:space="preserve"> minutes.</w:t>
      </w:r>
    </w:p>
    <w:p w:rsidR="00D5312F" w:rsidRDefault="00D5312F" w:rsidP="00D5312F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>There will be a free cool drink and biscuit</w:t>
      </w:r>
      <w:r w:rsidR="006D2D09">
        <w:rPr>
          <w:rFonts w:asciiTheme="minorHAnsi" w:hAnsiTheme="minorHAnsi"/>
          <w:b w:val="0"/>
          <w:sz w:val="40"/>
          <w:szCs w:val="40"/>
        </w:rPr>
        <w:t>,</w:t>
      </w:r>
      <w:r>
        <w:rPr>
          <w:rFonts w:asciiTheme="minorHAnsi" w:hAnsiTheme="minorHAnsi"/>
          <w:b w:val="0"/>
          <w:sz w:val="40"/>
          <w:szCs w:val="40"/>
        </w:rPr>
        <w:t xml:space="preserve"> and soft drinks available for purchase.</w:t>
      </w:r>
    </w:p>
    <w:p w:rsidR="00D5312F" w:rsidRPr="00B46864" w:rsidRDefault="00D5312F" w:rsidP="00B46864">
      <w:pPr>
        <w:pStyle w:val="Title"/>
        <w:ind w:left="-1418" w:hanging="283"/>
        <w:jc w:val="left"/>
        <w:rPr>
          <w:rFonts w:asciiTheme="minorHAnsi" w:hAnsiTheme="minorHAnsi"/>
          <w:b w:val="0"/>
          <w:sz w:val="40"/>
          <w:szCs w:val="40"/>
        </w:rPr>
      </w:pPr>
      <w:r>
        <w:rPr>
          <w:rFonts w:asciiTheme="minorHAnsi" w:hAnsiTheme="minorHAnsi"/>
          <w:b w:val="0"/>
          <w:sz w:val="40"/>
          <w:szCs w:val="40"/>
        </w:rPr>
        <w:t xml:space="preserve">Questions: </w:t>
      </w:r>
      <w:proofErr w:type="gramStart"/>
      <w:r>
        <w:rPr>
          <w:rFonts w:asciiTheme="minorHAnsi" w:hAnsiTheme="minorHAnsi"/>
          <w:b w:val="0"/>
          <w:sz w:val="40"/>
          <w:szCs w:val="40"/>
        </w:rPr>
        <w:t>-  ring</w:t>
      </w:r>
      <w:proofErr w:type="gramEnd"/>
      <w:r>
        <w:rPr>
          <w:rFonts w:asciiTheme="minorHAnsi" w:hAnsiTheme="minorHAnsi"/>
          <w:b w:val="0"/>
          <w:sz w:val="40"/>
          <w:szCs w:val="40"/>
        </w:rPr>
        <w:t xml:space="preserve"> Jim Breeze 0429 479821</w:t>
      </w:r>
    </w:p>
    <w:sectPr w:rsidR="00D5312F" w:rsidRPr="00B46864" w:rsidSect="002103FB">
      <w:pgSz w:w="11907" w:h="16840" w:code="9"/>
      <w:pgMar w:top="0" w:right="1701" w:bottom="709" w:left="1985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1132"/>
    <w:rsid w:val="000003DF"/>
    <w:rsid w:val="000313D9"/>
    <w:rsid w:val="00040A76"/>
    <w:rsid w:val="00044C48"/>
    <w:rsid w:val="00061404"/>
    <w:rsid w:val="00072E76"/>
    <w:rsid w:val="00086EEE"/>
    <w:rsid w:val="000A3A45"/>
    <w:rsid w:val="000C49F3"/>
    <w:rsid w:val="000D4478"/>
    <w:rsid w:val="0012627B"/>
    <w:rsid w:val="00161B1A"/>
    <w:rsid w:val="001C3F68"/>
    <w:rsid w:val="001F270F"/>
    <w:rsid w:val="001F7292"/>
    <w:rsid w:val="002103FB"/>
    <w:rsid w:val="002B34BE"/>
    <w:rsid w:val="002C5C3B"/>
    <w:rsid w:val="002F705B"/>
    <w:rsid w:val="003067C9"/>
    <w:rsid w:val="003121D2"/>
    <w:rsid w:val="00325D2F"/>
    <w:rsid w:val="0033508A"/>
    <w:rsid w:val="00335C39"/>
    <w:rsid w:val="00345EDD"/>
    <w:rsid w:val="00361C4A"/>
    <w:rsid w:val="003833C6"/>
    <w:rsid w:val="003964D5"/>
    <w:rsid w:val="003A158E"/>
    <w:rsid w:val="003D4111"/>
    <w:rsid w:val="003E0D41"/>
    <w:rsid w:val="00413C5F"/>
    <w:rsid w:val="00433F71"/>
    <w:rsid w:val="00466AAF"/>
    <w:rsid w:val="00484349"/>
    <w:rsid w:val="004C54CF"/>
    <w:rsid w:val="004E5305"/>
    <w:rsid w:val="00504F07"/>
    <w:rsid w:val="00537D8B"/>
    <w:rsid w:val="005829B1"/>
    <w:rsid w:val="00587EC3"/>
    <w:rsid w:val="00591504"/>
    <w:rsid w:val="005E7C85"/>
    <w:rsid w:val="00604DD4"/>
    <w:rsid w:val="00680D2B"/>
    <w:rsid w:val="0069765C"/>
    <w:rsid w:val="006C56A3"/>
    <w:rsid w:val="006D2D09"/>
    <w:rsid w:val="0071140D"/>
    <w:rsid w:val="00711E12"/>
    <w:rsid w:val="007219F8"/>
    <w:rsid w:val="00727B6A"/>
    <w:rsid w:val="00803CE4"/>
    <w:rsid w:val="00820943"/>
    <w:rsid w:val="008337BA"/>
    <w:rsid w:val="00860467"/>
    <w:rsid w:val="00873DB3"/>
    <w:rsid w:val="008B75F2"/>
    <w:rsid w:val="00907638"/>
    <w:rsid w:val="00945448"/>
    <w:rsid w:val="009A0F50"/>
    <w:rsid w:val="009A2536"/>
    <w:rsid w:val="009C414E"/>
    <w:rsid w:val="009D690C"/>
    <w:rsid w:val="009F72F0"/>
    <w:rsid w:val="00A24012"/>
    <w:rsid w:val="00A67D2D"/>
    <w:rsid w:val="00AA70A0"/>
    <w:rsid w:val="00AB285C"/>
    <w:rsid w:val="00AB3320"/>
    <w:rsid w:val="00AF6558"/>
    <w:rsid w:val="00B46864"/>
    <w:rsid w:val="00B56962"/>
    <w:rsid w:val="00B63E8E"/>
    <w:rsid w:val="00B75B34"/>
    <w:rsid w:val="00B8194C"/>
    <w:rsid w:val="00B9323D"/>
    <w:rsid w:val="00BF59E8"/>
    <w:rsid w:val="00C15CFA"/>
    <w:rsid w:val="00C21994"/>
    <w:rsid w:val="00C26938"/>
    <w:rsid w:val="00C352AF"/>
    <w:rsid w:val="00C60A42"/>
    <w:rsid w:val="00C81132"/>
    <w:rsid w:val="00C9120A"/>
    <w:rsid w:val="00CA0E81"/>
    <w:rsid w:val="00CD1E20"/>
    <w:rsid w:val="00CE1D71"/>
    <w:rsid w:val="00D52816"/>
    <w:rsid w:val="00D52912"/>
    <w:rsid w:val="00D5312F"/>
    <w:rsid w:val="00D60C2D"/>
    <w:rsid w:val="00D67347"/>
    <w:rsid w:val="00D86AF9"/>
    <w:rsid w:val="00DB6F91"/>
    <w:rsid w:val="00DF7AB1"/>
    <w:rsid w:val="00E50143"/>
    <w:rsid w:val="00E61150"/>
    <w:rsid w:val="00E644D1"/>
    <w:rsid w:val="00E659E0"/>
    <w:rsid w:val="00EA395F"/>
    <w:rsid w:val="00EC073A"/>
    <w:rsid w:val="00F63E2D"/>
    <w:rsid w:val="00F77EE5"/>
    <w:rsid w:val="00FD2509"/>
    <w:rsid w:val="00FF369F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BA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7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7BA"/>
    <w:pPr>
      <w:keepNext/>
      <w:ind w:left="-426" w:right="-105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37BA"/>
    <w:pPr>
      <w:keepNext/>
      <w:ind w:left="-1134" w:right="-1050"/>
      <w:jc w:val="center"/>
      <w:outlineLvl w:val="2"/>
    </w:pPr>
    <w:rPr>
      <w:b/>
      <w:color w:val="FF0000"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37BA"/>
    <w:pPr>
      <w:keepNext/>
      <w:ind w:left="-426" w:right="-105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37BA"/>
    <w:pPr>
      <w:keepNext/>
      <w:ind w:left="-1134" w:right="-1050"/>
      <w:jc w:val="center"/>
      <w:outlineLvl w:val="4"/>
    </w:pPr>
    <w:rPr>
      <w:b/>
      <w:color w:val="0000FF"/>
      <w:sz w:val="4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37BA"/>
    <w:pPr>
      <w:keepNext/>
      <w:ind w:left="-1134" w:right="-1050"/>
      <w:jc w:val="center"/>
      <w:outlineLvl w:val="5"/>
    </w:pPr>
    <w:rPr>
      <w:b/>
      <w:color w:val="0000FF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F91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F91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F91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F91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F91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F91"/>
    <w:rPr>
      <w:rFonts w:ascii="Calibri" w:hAnsi="Calibri" w:cs="Times New Roman"/>
      <w:b/>
      <w:bCs/>
      <w:sz w:val="22"/>
      <w:szCs w:val="22"/>
      <w:lang w:val="en-US"/>
    </w:rPr>
  </w:style>
  <w:style w:type="paragraph" w:styleId="Title">
    <w:name w:val="Title"/>
    <w:basedOn w:val="Normal"/>
    <w:link w:val="TitleChar"/>
    <w:uiPriority w:val="99"/>
    <w:qFormat/>
    <w:rsid w:val="008337BA"/>
    <w:pPr>
      <w:ind w:left="-993" w:right="-1333"/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B6F9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8337B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F91"/>
    <w:rPr>
      <w:rFonts w:cs="Times New Roman"/>
      <w:sz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9E0"/>
    <w:rPr>
      <w:rFonts w:cs="Times New Roman"/>
      <w:sz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BA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37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37BA"/>
    <w:pPr>
      <w:keepNext/>
      <w:ind w:left="-426" w:right="-105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37BA"/>
    <w:pPr>
      <w:keepNext/>
      <w:ind w:left="-1134" w:right="-1050"/>
      <w:jc w:val="center"/>
      <w:outlineLvl w:val="2"/>
    </w:pPr>
    <w:rPr>
      <w:b/>
      <w:color w:val="FF0000"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37BA"/>
    <w:pPr>
      <w:keepNext/>
      <w:ind w:left="-426" w:right="-105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37BA"/>
    <w:pPr>
      <w:keepNext/>
      <w:ind w:left="-1134" w:right="-1050"/>
      <w:jc w:val="center"/>
      <w:outlineLvl w:val="4"/>
    </w:pPr>
    <w:rPr>
      <w:b/>
      <w:color w:val="0000FF"/>
      <w:sz w:val="4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37BA"/>
    <w:pPr>
      <w:keepNext/>
      <w:ind w:left="-1134" w:right="-1050"/>
      <w:jc w:val="center"/>
      <w:outlineLvl w:val="5"/>
    </w:pPr>
    <w:rPr>
      <w:b/>
      <w:color w:val="0000FF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F91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F91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F91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F91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F91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F91"/>
    <w:rPr>
      <w:rFonts w:ascii="Calibri" w:hAnsi="Calibri" w:cs="Times New Roman"/>
      <w:b/>
      <w:bCs/>
      <w:sz w:val="22"/>
      <w:szCs w:val="22"/>
      <w:lang w:val="en-US"/>
    </w:rPr>
  </w:style>
  <w:style w:type="paragraph" w:styleId="Title">
    <w:name w:val="Title"/>
    <w:basedOn w:val="Normal"/>
    <w:link w:val="TitleChar"/>
    <w:uiPriority w:val="99"/>
    <w:qFormat/>
    <w:rsid w:val="008337BA"/>
    <w:pPr>
      <w:ind w:left="-993" w:right="-1333"/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DB6F9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8337B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F91"/>
    <w:rPr>
      <w:rFonts w:cs="Times New Roman"/>
      <w:sz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2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9E0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CESSNOCK RIFLE CLUB INCORPORATED</vt:lpstr>
    </vt:vector>
  </TitlesOfParts>
  <Company>Queensland Rail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CESSNOCK RIFLE CLUB INCORPORATED</dc:title>
  <dc:creator>The Matthews</dc:creator>
  <cp:lastModifiedBy>Owner</cp:lastModifiedBy>
  <cp:revision>2</cp:revision>
  <cp:lastPrinted>2012-09-24T03:55:00Z</cp:lastPrinted>
  <dcterms:created xsi:type="dcterms:W3CDTF">2016-02-02T08:19:00Z</dcterms:created>
  <dcterms:modified xsi:type="dcterms:W3CDTF">2016-02-02T08:19:00Z</dcterms:modified>
</cp:coreProperties>
</file>